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黑体" w:hAnsi="黑体" w:eastAsia="黑体" w:cs="黑体"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</w:rPr>
        <w:t>南京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  <w:lang w:val="en-US" w:eastAsia="zh-CN"/>
        </w:rPr>
        <w:t>特殊教育师范学院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</w:rPr>
        <w:t>精品课程录像录制申请表</w:t>
      </w:r>
    </w:p>
    <w:tbl>
      <w:tblPr>
        <w:tblStyle w:val="3"/>
        <w:tblW w:w="9033" w:type="dxa"/>
        <w:tblInd w:w="-17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271"/>
        <w:gridCol w:w="2981"/>
        <w:gridCol w:w="90"/>
        <w:gridCol w:w="1265"/>
        <w:gridCol w:w="542"/>
        <w:gridCol w:w="280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3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院系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334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授课教师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职称</w:t>
            </w:r>
          </w:p>
        </w:tc>
        <w:tc>
          <w:tcPr>
            <w:tcW w:w="334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3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章节名称</w:t>
            </w:r>
          </w:p>
        </w:tc>
        <w:tc>
          <w:tcPr>
            <w:tcW w:w="334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3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多媒体课件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 w:val="24"/>
                <w:szCs w:val="24"/>
              </w:rPr>
              <w:t>         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（有</w:t>
            </w:r>
            <w:r>
              <w:rPr>
                <w:rFonts w:ascii="Calibri" w:hAnsi="Calibri" w:eastAsia="宋体" w:cs="宋体"/>
                <w:color w:val="333333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无）</w:t>
            </w:r>
          </w:p>
        </w:tc>
        <w:tc>
          <w:tcPr>
            <w:tcW w:w="13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授课要求</w:t>
            </w:r>
          </w:p>
        </w:tc>
        <w:tc>
          <w:tcPr>
            <w:tcW w:w="334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 w:val="24"/>
                <w:szCs w:val="24"/>
              </w:rPr>
              <w:t>____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节课，</w:t>
            </w:r>
            <w:r>
              <w:rPr>
                <w:rFonts w:ascii="Calibri" w:hAnsi="Calibri" w:eastAsia="宋体" w:cs="宋体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节课</w:t>
            </w:r>
            <w:r>
              <w:rPr>
                <w:rFonts w:ascii="Calibri" w:hAnsi="Calibri" w:eastAsia="宋体" w:cs="宋体"/>
                <w:color w:val="333333"/>
                <w:kern w:val="0"/>
                <w:sz w:val="24"/>
                <w:szCs w:val="24"/>
              </w:rPr>
              <w:t>50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分钟为宜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3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授课年级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授课班级</w:t>
            </w:r>
          </w:p>
        </w:tc>
        <w:tc>
          <w:tcPr>
            <w:tcW w:w="334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3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授课人数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录制教室</w:t>
            </w:r>
          </w:p>
        </w:tc>
        <w:tc>
          <w:tcPr>
            <w:tcW w:w="334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授课类型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预约时间</w:t>
            </w:r>
          </w:p>
        </w:tc>
        <w:tc>
          <w:tcPr>
            <w:tcW w:w="334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申报级别</w:t>
            </w:r>
          </w:p>
        </w:tc>
        <w:tc>
          <w:tcPr>
            <w:tcW w:w="7678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5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院级（</w:t>
            </w:r>
            <w:r>
              <w:rPr>
                <w:rFonts w:ascii="Calibri" w:hAnsi="Calibri" w:eastAsia="宋体" w:cs="宋体"/>
                <w:b/>
                <w:bCs/>
                <w:color w:val="333333"/>
                <w:kern w:val="0"/>
                <w:sz w:val="24"/>
                <w:szCs w:val="24"/>
              </w:rPr>
              <w:t>   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）</w:t>
            </w:r>
            <w:r>
              <w:rPr>
                <w:rFonts w:ascii="Calibri" w:hAnsi="Calibri" w:eastAsia="宋体" w:cs="宋体"/>
                <w:color w:val="333333"/>
                <w:kern w:val="0"/>
                <w:sz w:val="24"/>
                <w:szCs w:val="24"/>
              </w:rPr>
              <w:t>       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省级（</w:t>
            </w:r>
            <w:r>
              <w:rPr>
                <w:rFonts w:ascii="Calibri" w:hAnsi="Calibri" w:eastAsia="宋体" w:cs="宋体"/>
                <w:b/>
                <w:bCs/>
                <w:color w:val="333333"/>
                <w:kern w:val="0"/>
                <w:sz w:val="24"/>
                <w:szCs w:val="24"/>
              </w:rPr>
              <w:t>    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）</w:t>
            </w:r>
            <w:r>
              <w:rPr>
                <w:rFonts w:ascii="Calibri" w:hAnsi="Calibri" w:eastAsia="宋体" w:cs="宋体"/>
                <w:b/>
                <w:bCs/>
                <w:color w:val="333333"/>
                <w:kern w:val="0"/>
                <w:sz w:val="24"/>
                <w:szCs w:val="24"/>
              </w:rPr>
              <w:t>     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国家级（</w:t>
            </w:r>
            <w:r>
              <w:rPr>
                <w:rFonts w:ascii="Calibri" w:hAnsi="Calibri" w:eastAsia="宋体" w:cs="宋体"/>
                <w:b/>
                <w:bCs/>
                <w:color w:val="333333"/>
                <w:kern w:val="0"/>
                <w:sz w:val="24"/>
                <w:szCs w:val="24"/>
              </w:rPr>
              <w:t>    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033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教学过程简述（方便设计录制脚本）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3" w:hRule="atLeast"/>
        </w:trPr>
        <w:tc>
          <w:tcPr>
            <w:tcW w:w="9033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atLeast"/>
        </w:trPr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意见</w:t>
            </w:r>
          </w:p>
        </w:tc>
        <w:tc>
          <w:tcPr>
            <w:tcW w:w="334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ind w:firstLine="210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主管教学负责人签字：</w:t>
            </w:r>
          </w:p>
          <w:p>
            <w:pPr>
              <w:widowControl/>
              <w:ind w:firstLine="1680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盖章</w:t>
            </w:r>
            <w:r>
              <w:rPr>
                <w:rFonts w:ascii="Calibri" w:hAnsi="Calibri" w:eastAsia="宋体" w:cs="宋体"/>
                <w:b/>
                <w:bCs/>
                <w:color w:val="333333"/>
                <w:kern w:val="0"/>
                <w:sz w:val="24"/>
                <w:szCs w:val="24"/>
              </w:rPr>
              <w:t>   </w:t>
            </w:r>
          </w:p>
          <w:p>
            <w:pPr>
              <w:widowControl/>
              <w:ind w:firstLine="482" w:firstLineChars="20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宋体"/>
                <w:b/>
                <w:bCs/>
                <w:color w:val="333333"/>
                <w:kern w:val="0"/>
                <w:sz w:val="24"/>
                <w:szCs w:val="24"/>
              </w:rPr>
              <w:t>______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Calibri" w:hAnsi="Calibri" w:eastAsia="宋体" w:cs="宋体"/>
                <w:b/>
                <w:bCs/>
                <w:color w:val="333333"/>
                <w:kern w:val="0"/>
                <w:sz w:val="24"/>
                <w:szCs w:val="24"/>
              </w:rPr>
              <w:t>_____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Calibri" w:hAnsi="Calibri" w:eastAsia="宋体" w:cs="宋体"/>
                <w:b/>
                <w:bCs/>
                <w:color w:val="333333"/>
                <w:kern w:val="0"/>
                <w:sz w:val="24"/>
                <w:szCs w:val="24"/>
              </w:rPr>
              <w:t>_____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180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信息化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与管理中心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ind w:firstLine="1260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盖章</w:t>
            </w:r>
          </w:p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宋体"/>
                <w:b/>
                <w:bCs/>
                <w:color w:val="333333"/>
                <w:kern w:val="0"/>
                <w:sz w:val="24"/>
                <w:szCs w:val="24"/>
              </w:rPr>
              <w:t>_____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Calibri" w:hAnsi="Calibri" w:eastAsia="宋体" w:cs="宋体"/>
                <w:b/>
                <w:bCs/>
                <w:color w:val="333333"/>
                <w:kern w:val="0"/>
                <w:sz w:val="24"/>
                <w:szCs w:val="24"/>
              </w:rPr>
              <w:t>_____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Calibri" w:hAnsi="Calibri" w:eastAsia="宋体" w:cs="宋体"/>
                <w:b/>
                <w:bCs/>
                <w:color w:val="333333"/>
                <w:kern w:val="0"/>
                <w:sz w:val="24"/>
                <w:szCs w:val="24"/>
              </w:rPr>
              <w:t>_____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>
      <w:r>
        <w:rPr>
          <w:rFonts w:hint="eastAsia"/>
        </w:rPr>
        <w:t xml:space="preserve">                                   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5E"/>
    <w:rsid w:val="002E0029"/>
    <w:rsid w:val="003059FE"/>
    <w:rsid w:val="0054375E"/>
    <w:rsid w:val="00914DE6"/>
    <w:rsid w:val="00940C9B"/>
    <w:rsid w:val="00CD45B2"/>
    <w:rsid w:val="00E95CEB"/>
    <w:rsid w:val="16F52CDF"/>
    <w:rsid w:val="78E30687"/>
    <w:rsid w:val="79F9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apple-converted-space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385</Characters>
  <Lines>3</Lines>
  <Paragraphs>1</Paragraphs>
  <TotalTime>25</TotalTime>
  <ScaleCrop>false</ScaleCrop>
  <LinksUpToDate>false</LinksUpToDate>
  <CharactersWithSpaces>451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2018-11-08T08:52:00Z</dcterms:created>
  <dc:creator>admin</dc:creator>
  <cp:lastModifiedBy>elaine1421128493</cp:lastModifiedBy>
  <dcterms:modified xsi:type="dcterms:W3CDTF">2018-11-15T08:37:01Z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